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bookmarkStart w:id="0" w:name="_GoBack"/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2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eastAsia="zh-CN"/>
        </w:rPr>
        <w:t>人才补充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  <w:bookmarkEnd w:id="0"/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5B"/>
    <w:rsid w:val="000A225B"/>
    <w:rsid w:val="00743CE6"/>
    <w:rsid w:val="00C063CF"/>
    <w:rsid w:val="043F4311"/>
    <w:rsid w:val="0C667B3A"/>
    <w:rsid w:val="301A1A85"/>
    <w:rsid w:val="329E36B9"/>
    <w:rsid w:val="390D76D0"/>
    <w:rsid w:val="5B8C2288"/>
    <w:rsid w:val="70940828"/>
    <w:rsid w:val="7B8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2022-07-03T11:45:56Z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21050546684E478597C93C39AA1FDC7C</vt:lpwstr>
  </property>
</Properties>
</file>